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3F7" w:rsidRPr="0029078E" w:rsidRDefault="005D73F7" w:rsidP="005D73F7">
      <w:pPr>
        <w:spacing w:after="0" w:line="408" w:lineRule="auto"/>
        <w:ind w:left="120"/>
        <w:jc w:val="center"/>
        <w:rPr>
          <w:lang w:val="ru-RU"/>
        </w:rPr>
      </w:pPr>
      <w:bookmarkStart w:id="0" w:name="block-11047491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D73F7" w:rsidRPr="0029078E" w:rsidRDefault="005D73F7" w:rsidP="005D73F7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29078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5D73F7" w:rsidRDefault="005D73F7" w:rsidP="005D73F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29078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5D73F7" w:rsidRPr="0029078E" w:rsidRDefault="005D73F7" w:rsidP="005D73F7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 xml:space="preserve"> Камско-Устьинского муниципального района РТ</w:t>
      </w:r>
      <w:bookmarkEnd w:id="2"/>
      <w:r w:rsidRPr="0029078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9078E">
        <w:rPr>
          <w:rFonts w:ascii="Times New Roman" w:hAnsi="Times New Roman"/>
          <w:color w:val="000000"/>
          <w:sz w:val="28"/>
          <w:lang w:val="ru-RU"/>
        </w:rPr>
        <w:t>​</w:t>
      </w:r>
    </w:p>
    <w:p w:rsidR="005D73F7" w:rsidRPr="0029078E" w:rsidRDefault="005D73F7" w:rsidP="005D73F7">
      <w:pPr>
        <w:spacing w:after="0" w:line="408" w:lineRule="auto"/>
        <w:ind w:left="120"/>
        <w:jc w:val="center"/>
        <w:rPr>
          <w:lang w:val="ru-RU"/>
        </w:rPr>
      </w:pPr>
      <w:r w:rsidRPr="0029078E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Азимово-Курлебашская 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>начальная</w:t>
      </w:r>
      <w:proofErr w:type="gramEnd"/>
      <w:r>
        <w:rPr>
          <w:rFonts w:ascii="Times New Roman" w:hAnsi="Times New Roman"/>
          <w:b/>
          <w:color w:val="000000"/>
          <w:sz w:val="28"/>
          <w:lang w:val="ru-RU"/>
        </w:rPr>
        <w:t xml:space="preserve"> школа-детский сад</w:t>
      </w:r>
      <w:r w:rsidRPr="0029078E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5D73F7" w:rsidRPr="0029078E" w:rsidRDefault="005D73F7" w:rsidP="005D73F7">
      <w:pPr>
        <w:spacing w:after="0"/>
        <w:ind w:left="120"/>
        <w:rPr>
          <w:lang w:val="ru-RU"/>
        </w:rPr>
      </w:pPr>
    </w:p>
    <w:p w:rsidR="005D73F7" w:rsidRPr="0029078E" w:rsidRDefault="005D73F7" w:rsidP="005D73F7">
      <w:pPr>
        <w:spacing w:after="0"/>
        <w:ind w:left="120"/>
        <w:rPr>
          <w:lang w:val="ru-RU"/>
        </w:rPr>
      </w:pPr>
    </w:p>
    <w:p w:rsidR="005D73F7" w:rsidRPr="0029078E" w:rsidRDefault="005D73F7" w:rsidP="005D73F7">
      <w:pPr>
        <w:spacing w:after="0"/>
        <w:ind w:left="120"/>
        <w:rPr>
          <w:lang w:val="ru-RU"/>
        </w:rPr>
      </w:pPr>
    </w:p>
    <w:p w:rsidR="005D73F7" w:rsidRPr="0029078E" w:rsidRDefault="005D73F7" w:rsidP="005D73F7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D73F7" w:rsidRPr="005E77FD" w:rsidTr="005005D9">
        <w:tc>
          <w:tcPr>
            <w:tcW w:w="3114" w:type="dxa"/>
          </w:tcPr>
          <w:p w:rsidR="005D73F7" w:rsidRPr="00620A85" w:rsidRDefault="005D73F7" w:rsidP="005005D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педагогическим советом МБОУ "Азимово-Курлебашская </w:t>
            </w:r>
            <w:proofErr w:type="gramStart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начальная</w:t>
            </w:r>
            <w:proofErr w:type="gramEnd"/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школа-детский сад"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«23» 08   2023 г.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D73F7" w:rsidRPr="00620A85" w:rsidRDefault="005D73F7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D73F7" w:rsidRPr="00620A85" w:rsidRDefault="005B702C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244F9627" wp14:editId="1C402D63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504190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73F7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D73F7" w:rsidRDefault="005D73F7" w:rsidP="005005D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Латыйпова Р.А.</w:t>
            </w:r>
          </w:p>
          <w:p w:rsidR="005D73F7" w:rsidRDefault="005D73F7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5D73F7" w:rsidRDefault="005D73F7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</w:p>
        </w:tc>
        <w:tc>
          <w:tcPr>
            <w:tcW w:w="3115" w:type="dxa"/>
          </w:tcPr>
          <w:p w:rsidR="005D73F7" w:rsidRPr="00620A85" w:rsidRDefault="005D73F7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D73F7" w:rsidRPr="00620A85" w:rsidRDefault="005E77FD" w:rsidP="005005D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6D996246" wp14:editId="305BFE9B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494665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73F7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Заведующая МБОУ "Азимово-Курлебашская начальная </w:t>
            </w:r>
            <w:proofErr w:type="gramStart"/>
            <w:r w:rsidR="005D73F7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школа-детский</w:t>
            </w:r>
            <w:proofErr w:type="gramEnd"/>
            <w:r w:rsidR="005D73F7" w:rsidRPr="00620A8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сад"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 Д.М.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620A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5D73F7" w:rsidRPr="00620A85" w:rsidRDefault="005D73F7" w:rsidP="005005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‌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408" w:lineRule="auto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41EE4" w:rsidRPr="005D73F7" w:rsidRDefault="00721EF7">
      <w:pPr>
        <w:spacing w:after="0" w:line="408" w:lineRule="auto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1538232)</w:t>
      </w:r>
    </w:p>
    <w:p w:rsidR="00941EE4" w:rsidRPr="005D73F7" w:rsidRDefault="00941EE4">
      <w:pPr>
        <w:spacing w:after="0"/>
        <w:ind w:left="120"/>
        <w:jc w:val="center"/>
        <w:rPr>
          <w:lang w:val="ru-RU"/>
        </w:rPr>
      </w:pPr>
    </w:p>
    <w:p w:rsidR="00941EE4" w:rsidRPr="005D73F7" w:rsidRDefault="00721EF7">
      <w:pPr>
        <w:spacing w:after="0" w:line="408" w:lineRule="auto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941EE4" w:rsidRPr="005D73F7" w:rsidRDefault="00721EF7">
      <w:pPr>
        <w:spacing w:after="0" w:line="408" w:lineRule="auto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941EE4" w:rsidRPr="005D73F7" w:rsidRDefault="00941EE4">
      <w:pPr>
        <w:spacing w:after="0"/>
        <w:ind w:left="120"/>
        <w:jc w:val="center"/>
        <w:rPr>
          <w:lang w:val="ru-RU"/>
        </w:rPr>
      </w:pPr>
    </w:p>
    <w:p w:rsidR="00941EE4" w:rsidRPr="005D73F7" w:rsidRDefault="00941EE4">
      <w:pPr>
        <w:spacing w:after="0"/>
        <w:ind w:left="120"/>
        <w:jc w:val="center"/>
        <w:rPr>
          <w:lang w:val="ru-RU"/>
        </w:rPr>
      </w:pPr>
    </w:p>
    <w:p w:rsidR="00941EE4" w:rsidRPr="005D73F7" w:rsidRDefault="00941EE4">
      <w:pPr>
        <w:spacing w:after="0"/>
        <w:ind w:left="120"/>
        <w:jc w:val="center"/>
        <w:rPr>
          <w:lang w:val="ru-RU"/>
        </w:rPr>
      </w:pPr>
    </w:p>
    <w:p w:rsidR="00941EE4" w:rsidRPr="005D73F7" w:rsidRDefault="00941EE4">
      <w:pPr>
        <w:spacing w:after="0"/>
        <w:ind w:left="120"/>
        <w:jc w:val="center"/>
        <w:rPr>
          <w:lang w:val="ru-RU"/>
        </w:rPr>
      </w:pPr>
    </w:p>
    <w:p w:rsidR="00941EE4" w:rsidRPr="005D73F7" w:rsidRDefault="00941EE4" w:rsidP="005D73F7">
      <w:pPr>
        <w:spacing w:after="0"/>
        <w:rPr>
          <w:lang w:val="ru-RU"/>
        </w:rPr>
      </w:pPr>
    </w:p>
    <w:p w:rsidR="00941EE4" w:rsidRPr="005D73F7" w:rsidRDefault="00721EF7">
      <w:pPr>
        <w:spacing w:after="0"/>
        <w:ind w:left="120"/>
        <w:jc w:val="center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ea9f8b93-ec0a-46f1-b121-7d755706d3f8"/>
      <w:r w:rsidRPr="005D73F7">
        <w:rPr>
          <w:rFonts w:ascii="Times New Roman" w:hAnsi="Times New Roman"/>
          <w:b/>
          <w:color w:val="000000"/>
          <w:sz w:val="28"/>
          <w:lang w:val="ru-RU"/>
        </w:rPr>
        <w:t>дер. Азимово-Курлебаш</w:t>
      </w:r>
      <w:bookmarkEnd w:id="4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bc60fee5-3ea2-4a72-978d-d6513b1fb57a"/>
      <w:r w:rsidRPr="005D73F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5D73F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941EE4">
      <w:pPr>
        <w:rPr>
          <w:lang w:val="ru-RU"/>
        </w:rPr>
        <w:sectPr w:rsidR="00941EE4" w:rsidRPr="005D73F7">
          <w:pgSz w:w="11906" w:h="16383"/>
          <w:pgMar w:top="1134" w:right="850" w:bottom="1134" w:left="1701" w:header="720" w:footer="720" w:gutter="0"/>
          <w:cols w:space="720"/>
        </w:sect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bookmarkStart w:id="6" w:name="block-11047492"/>
      <w:bookmarkEnd w:id="0"/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73F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5D73F7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5D73F7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41EE4" w:rsidRPr="005D73F7" w:rsidRDefault="00941EE4">
      <w:pPr>
        <w:rPr>
          <w:lang w:val="ru-RU"/>
        </w:rPr>
        <w:sectPr w:rsidR="00941EE4" w:rsidRPr="005D73F7">
          <w:pgSz w:w="11906" w:h="16383"/>
          <w:pgMar w:top="1134" w:right="850" w:bottom="1134" w:left="1701" w:header="720" w:footer="720" w:gutter="0"/>
          <w:cols w:space="720"/>
        </w:sect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bookmarkStart w:id="7" w:name="block-11047493"/>
      <w:bookmarkEnd w:id="6"/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73F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5D73F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D73F7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</w:t>
      </w: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участияв танцевальных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композициях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и импровизациях;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Военная тема в музыкальном искусстве.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квест по музыкальному театру.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плейлиста, коллекции записей современной музыки для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5D73F7">
        <w:rPr>
          <w:rFonts w:ascii="Times New Roman" w:hAnsi="Times New Roman"/>
          <w:color w:val="000000"/>
          <w:sz w:val="28"/>
          <w:lang w:val="ru-RU"/>
        </w:rPr>
        <w:t>).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/>
        <w:ind w:left="120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41EE4" w:rsidRPr="005D73F7" w:rsidRDefault="00941EE4">
      <w:pPr>
        <w:spacing w:after="0"/>
        <w:ind w:left="120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с ярко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характерной интерваликой в мелодическом движении;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мелодическим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движениемпо звукам аккордов;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41EE4" w:rsidRPr="005D73F7" w:rsidRDefault="00941EE4">
      <w:pPr>
        <w:rPr>
          <w:lang w:val="ru-RU"/>
        </w:rPr>
        <w:sectPr w:rsidR="00941EE4" w:rsidRPr="005D73F7">
          <w:pgSz w:w="11906" w:h="16383"/>
          <w:pgMar w:top="1134" w:right="850" w:bottom="1134" w:left="1701" w:header="720" w:footer="720" w:gutter="0"/>
          <w:cols w:space="720"/>
        </w:sect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bookmarkStart w:id="8" w:name="block-11047494"/>
      <w:bookmarkEnd w:id="7"/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​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41EE4" w:rsidRPr="005D73F7" w:rsidRDefault="00941EE4">
      <w:pPr>
        <w:spacing w:after="0"/>
        <w:ind w:left="120"/>
        <w:rPr>
          <w:lang w:val="ru-RU"/>
        </w:rPr>
      </w:pPr>
      <w:bookmarkStart w:id="9" w:name="_Toc139972685"/>
      <w:bookmarkEnd w:id="9"/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D73F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5D73F7">
        <w:rPr>
          <w:rFonts w:ascii="Times New Roman" w:hAnsi="Times New Roman"/>
          <w:color w:val="000000"/>
          <w:sz w:val="28"/>
          <w:lang w:val="ru-RU"/>
        </w:rPr>
        <w:t>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41EE4" w:rsidRPr="005D73F7" w:rsidRDefault="00941EE4">
      <w:pPr>
        <w:spacing w:after="0"/>
        <w:ind w:left="120"/>
        <w:rPr>
          <w:lang w:val="ru-RU"/>
        </w:rPr>
      </w:pPr>
      <w:bookmarkStart w:id="10" w:name="_Toc139972686"/>
      <w:bookmarkEnd w:id="10"/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41EE4" w:rsidRPr="005D73F7" w:rsidRDefault="00941EE4">
      <w:pPr>
        <w:spacing w:after="0" w:line="264" w:lineRule="auto"/>
        <w:ind w:left="120"/>
        <w:jc w:val="both"/>
        <w:rPr>
          <w:lang w:val="ru-RU"/>
        </w:rPr>
      </w:pPr>
    </w:p>
    <w:p w:rsidR="00941EE4" w:rsidRPr="005D73F7" w:rsidRDefault="00721EF7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«Народная музыка России»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ударных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инструментахпри исполнении народной песни;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«Классическая музыка»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«Музыка в жизни человека»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5D73F7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«Музыка народов мира»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«Духовная музыка»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«Музыка театра и кино»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«Музыкальная грамота» </w:t>
      </w:r>
      <w:proofErr w:type="gramStart"/>
      <w:r w:rsidRPr="005D73F7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5D73F7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D73F7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41EE4" w:rsidRPr="005D73F7" w:rsidRDefault="00721EF7">
      <w:pPr>
        <w:spacing w:after="0" w:line="264" w:lineRule="auto"/>
        <w:ind w:firstLine="600"/>
        <w:jc w:val="both"/>
        <w:rPr>
          <w:lang w:val="ru-RU"/>
        </w:rPr>
      </w:pPr>
      <w:r w:rsidRPr="005D73F7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41EE4" w:rsidRPr="005D73F7" w:rsidRDefault="00941EE4">
      <w:pPr>
        <w:rPr>
          <w:lang w:val="ru-RU"/>
        </w:rPr>
        <w:sectPr w:rsidR="00941EE4" w:rsidRPr="005D73F7">
          <w:pgSz w:w="11906" w:h="16383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bookmarkStart w:id="11" w:name="block-11047495"/>
      <w:bookmarkEnd w:id="8"/>
      <w:r w:rsidRPr="005D73F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941E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«Наш край» (То березка, то рябина…, муз.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Д.Б. Кабалевского, сл. А.Пришельца); «Моя Россия» (муз.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Во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Певец своего народа: А. Хачатурян Андантино, «Подражание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народному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:Р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:В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941E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941E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Пошла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C2F2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941EE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Скоморошья-плясовая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Ж. Бизе «Арлезианка» (1 сюита: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Прелюдия, Менуэт, Перезвон, 2 сюита: 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</w:t>
            </w: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Чаттануга</w:t>
            </w:r>
            <w:proofErr w:type="gramEnd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bookmarkStart w:id="12" w:name="block-1104749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941EE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941EE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941EE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2C2F2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rPr>
                <w:lang w:val="ru-RU"/>
              </w:rPr>
            </w:pPr>
          </w:p>
        </w:tc>
      </w:tr>
      <w:tr w:rsidR="00941EE4" w:rsidRPr="002C2F2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rPr>
                <w:lang w:val="ru-RU"/>
              </w:rPr>
            </w:pP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ind w:left="135"/>
              <w:jc w:val="center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rPr>
                <w:lang w:val="ru-RU"/>
              </w:rPr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rPr>
                <w:lang w:val="ru-RU"/>
              </w:rPr>
            </w:pP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ind w:left="135"/>
              <w:rPr>
                <w:lang w:val="ru-RU"/>
              </w:rPr>
            </w:pP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ind w:left="135"/>
              <w:jc w:val="center"/>
              <w:rPr>
                <w:lang w:val="ru-RU"/>
              </w:rPr>
            </w:pP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7.11.2023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5.12.2023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721EF7">
            <w:pPr>
              <w:spacing w:after="0"/>
              <w:rPr>
                <w:lang w:val="ru-RU"/>
              </w:rPr>
            </w:pPr>
            <w:r w:rsidRPr="002C2F2D"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6.02.2024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5.03.2024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2.04.2024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</w:pPr>
            <w:r>
              <w:rPr>
                <w:lang w:val="ru-RU"/>
              </w:rPr>
              <w:t>7.05.2024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941EE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Pr="002C2F2D" w:rsidRDefault="002C2F2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2C2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721EF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C2F2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721E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941EE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1EE4" w:rsidRDefault="00941E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1EE4" w:rsidRDefault="00941EE4"/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941EE4" w:rsidRPr="005E77F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73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941E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1EE4" w:rsidRDefault="00941EE4">
            <w:pPr>
              <w:spacing w:after="0"/>
              <w:ind w:left="135"/>
            </w:pPr>
          </w:p>
        </w:tc>
      </w:tr>
      <w:tr w:rsidR="00941E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Pr="005D73F7" w:rsidRDefault="00721EF7">
            <w:pPr>
              <w:spacing w:after="0"/>
              <w:ind w:left="135"/>
              <w:rPr>
                <w:lang w:val="ru-RU"/>
              </w:rPr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 w:rsidRPr="005D7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1EE4" w:rsidRDefault="00721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1EE4" w:rsidRDefault="00941EE4"/>
        </w:tc>
      </w:tr>
    </w:tbl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Default="00941EE4">
      <w:pPr>
        <w:sectPr w:rsidR="00941E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1EE4" w:rsidRPr="002C2F2D" w:rsidRDefault="00721EF7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  <w:bookmarkStart w:id="13" w:name="block-11047497"/>
      <w:bookmarkEnd w:id="12"/>
      <w:r w:rsidRPr="002C2F2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УЧЕБНО-МЕТОДИЧЕСКОЕ ОБЕСПЕЧЕНИЕ ОБРАЗОВАТЕЛЬНОГО ПРОЦЕССА</w:t>
      </w:r>
    </w:p>
    <w:p w:rsidR="00941EE4" w:rsidRPr="002C2F2D" w:rsidRDefault="00721EF7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</w:rPr>
      </w:pPr>
      <w:r w:rsidRPr="002C2F2D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УЧЕБНЫЕ МАТЕРИАЛЫ ДЛЯ УЧЕНИКА</w:t>
      </w:r>
    </w:p>
    <w:p w:rsidR="00941EE4" w:rsidRPr="002C2F2D" w:rsidRDefault="00721EF7" w:rsidP="002C2F2D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>​‌• Музыка, 1 класс/ Критская Е.Д., Сергеева Г.П., Шмагина Т.С., Акционерное общество «Издательство «Просвещение»</w:t>
      </w:r>
      <w:r w:rsidRPr="002C2F2D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• Музыка, 2 класс/ Критская Е.Д., Сергеева Г.П., Шмагина Т.С., Акционерное общество «Издательство «Просвещение»</w:t>
      </w:r>
      <w:r w:rsidRPr="002C2F2D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• Музыка, 3 класс/ Критская Е.Д., Сергеева Г.П., Шмагина Т.С., Акционерное общество «Издательство «Просвещение»</w:t>
      </w:r>
      <w:r w:rsidRPr="002C2F2D">
        <w:rPr>
          <w:rFonts w:ascii="Times New Roman" w:hAnsi="Times New Roman" w:cs="Times New Roman"/>
          <w:sz w:val="28"/>
          <w:szCs w:val="28"/>
          <w:lang w:val="ru-RU"/>
        </w:rPr>
        <w:br/>
      </w:r>
      <w:bookmarkStart w:id="14" w:name="0d4d2a67-5837-4252-b43a-95aa3f3876a6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• Музыка, 4 класс/ Критская Е.Д., Сергеева Г.П., Шмагина Т.С.</w:t>
      </w:r>
      <w:proofErr w:type="gramEnd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Акционерное общество «Издательство «Просвещение»</w:t>
      </w:r>
      <w:bookmarkEnd w:id="14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‌​</w:t>
      </w:r>
    </w:p>
    <w:p w:rsidR="00941EE4" w:rsidRPr="002C2F2D" w:rsidRDefault="00721EF7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C2F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МЕТОДИЧЕСКИЕ МАТЕРИАЛЫ ДЛЯ УЧИТЕЛЯ</w:t>
      </w:r>
    </w:p>
    <w:p w:rsidR="00941EE4" w:rsidRPr="002C2F2D" w:rsidRDefault="00721EF7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>​‌</w:t>
      </w:r>
      <w:bookmarkStart w:id="15" w:name="6c624f83-d6f6-4560-bdb9-085c19f7dab0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"Музыка 1-4классы: пособие для учителей общеобразовательных учреждений", Критская Елена Дмитриевна, Шмагина Татьяна Сергеевна, Сергеева Галина Петровна, Просвещение 2010 </w:t>
      </w:r>
      <w:bookmarkEnd w:id="15"/>
      <w:r w:rsidRPr="002C2F2D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‌​</w:t>
      </w:r>
    </w:p>
    <w:p w:rsidR="00941EE4" w:rsidRPr="002C2F2D" w:rsidRDefault="00941EE4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941EE4" w:rsidRPr="002C2F2D" w:rsidRDefault="00721EF7" w:rsidP="002C2F2D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C2F2D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ЦИФРОВЫЕ ОБРАЗОВАТЕЛЬНЫЕ РЕСУРСЫ И РЕСУРСЫ СЕТИ ИНТЕРНЕТ</w:t>
      </w:r>
    </w:p>
    <w:p w:rsidR="002C2F2D" w:rsidRPr="002C2F2D" w:rsidRDefault="002C2F2D" w:rsidP="002C2F2D">
      <w:pPr>
        <w:spacing w:after="0" w:line="36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Информационный портал ФГИС "Моя школа"</w:t>
      </w:r>
      <w:r w:rsidRPr="002C2F2D">
        <w:rPr>
          <w:rFonts w:ascii="Times New Roman" w:hAnsi="Times New Roman" w:cs="Times New Roman"/>
          <w:color w:val="333333"/>
          <w:sz w:val="28"/>
          <w:szCs w:val="28"/>
          <w:lang w:val="ru-RU"/>
        </w:rPr>
        <w:br/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https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://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myschool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.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edu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.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ru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/</w:t>
      </w:r>
      <w:r w:rsidRPr="002C2F2D">
        <w:rPr>
          <w:rFonts w:ascii="Times New Roman" w:hAnsi="Times New Roman" w:cs="Times New Roman"/>
          <w:color w:val="333333"/>
          <w:sz w:val="28"/>
          <w:szCs w:val="28"/>
          <w:lang w:val="ru-RU"/>
        </w:rPr>
        <w:br/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Сайт "Единое содержание общего образования"</w:t>
      </w:r>
      <w:r w:rsidRPr="002C2F2D">
        <w:rPr>
          <w:rFonts w:ascii="Times New Roman" w:hAnsi="Times New Roman" w:cs="Times New Roman"/>
          <w:color w:val="333333"/>
          <w:sz w:val="28"/>
          <w:szCs w:val="28"/>
          <w:lang w:val="ru-RU"/>
        </w:rPr>
        <w:br/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https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://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edsoo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.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ru</w:t>
      </w:r>
      <w:r w:rsidRPr="002C2F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>/</w:t>
      </w:r>
    </w:p>
    <w:p w:rsidR="00721EF7" w:rsidRPr="002C2F2D" w:rsidRDefault="002C2F2D" w:rsidP="002C2F2D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13"/>
    </w:p>
    <w:sectPr w:rsidR="00721EF7" w:rsidRPr="002C2F2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41EE4"/>
    <w:rsid w:val="002C2F2D"/>
    <w:rsid w:val="005B702C"/>
    <w:rsid w:val="005D73F7"/>
    <w:rsid w:val="005E77FD"/>
    <w:rsid w:val="00721EF7"/>
    <w:rsid w:val="0094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E7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E7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/f5e96b94" TargetMode="External"/><Relationship Id="rId76" Type="http://schemas.openxmlformats.org/officeDocument/2006/relationships/hyperlink" Target="https://m.edsoo.ru/f5e9896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2a3511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d78" TargetMode="External"/><Relationship Id="rId74" Type="http://schemas.openxmlformats.org/officeDocument/2006/relationships/hyperlink" Target="https://m.edsoo.ru/f5e942cc" TargetMode="External"/><Relationship Id="rId79" Type="http://schemas.openxmlformats.org/officeDocument/2006/relationships/hyperlink" Target="https://m.edsoo.ru/f5e98d86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.edsoo.ru/7f412ea4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68a" TargetMode="External"/><Relationship Id="rId73" Type="http://schemas.openxmlformats.org/officeDocument/2006/relationships/hyperlink" Target="https://m.edsoo.ru/f5e98bb0" TargetMode="External"/><Relationship Id="rId78" Type="http://schemas.openxmlformats.org/officeDocument/2006/relationships/hyperlink" Target="https://m.edsoo.ru/f5e96e50" TargetMode="External"/><Relationship Id="rId81" Type="http://schemas.openxmlformats.org/officeDocument/2006/relationships/hyperlink" Target="https://m.edsoo.ru/f5e9a1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7f412ea4" TargetMode="External"/><Relationship Id="rId69" Type="http://schemas.openxmlformats.org/officeDocument/2006/relationships/hyperlink" Target="https://m.edsoo.ru/f5e92bb6" TargetMode="External"/><Relationship Id="rId77" Type="http://schemas.openxmlformats.org/officeDocument/2006/relationships/hyperlink" Target="https://m.edsoo.ru/f5e93f52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484" TargetMode="External"/><Relationship Id="rId80" Type="http://schemas.openxmlformats.org/officeDocument/2006/relationships/hyperlink" Target="https://m.edsoo.ru/f5e9505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46aa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86ce" TargetMode="External"/><Relationship Id="rId75" Type="http://schemas.openxmlformats.org/officeDocument/2006/relationships/hyperlink" Target="https://m.edsoo.ru/f5e99ad8" TargetMode="External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81</Pages>
  <Words>17074</Words>
  <Characters>97328</Characters>
  <Application>Microsoft Office Word</Application>
  <DocSecurity>0</DocSecurity>
  <Lines>811</Lines>
  <Paragraphs>228</Paragraphs>
  <ScaleCrop>false</ScaleCrop>
  <Company/>
  <LinksUpToDate>false</LinksUpToDate>
  <CharactersWithSpaces>114174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5</cp:revision>
  <dcterms:created xsi:type="dcterms:W3CDTF">2023-09-05T10:39:00Z</dcterms:created>
  <dcterms:modified xsi:type="dcterms:W3CDTF">2023-09-05T13:27:00Z</dcterms:modified>
</cp:coreProperties>
</file>